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AE" w:rsidRDefault="000178AE" w:rsidP="000178AE">
      <w:pPr>
        <w:tabs>
          <w:tab w:val="left" w:pos="1860"/>
        </w:tabs>
        <w:spacing w:after="0"/>
        <w:rPr>
          <w:rFonts w:ascii="Nudi Akshar-10" w:hAnsi="Nudi Akshar-10"/>
          <w:b/>
          <w:bCs/>
          <w:sz w:val="28"/>
          <w:szCs w:val="28"/>
        </w:rPr>
      </w:pPr>
    </w:p>
    <w:tbl>
      <w:tblPr>
        <w:tblW w:w="9720" w:type="dxa"/>
        <w:tblCellSpacing w:w="0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8068"/>
      </w:tblGrid>
      <w:tr w:rsidR="000178AE" w:rsidTr="00D5236A">
        <w:trPr>
          <w:trHeight w:val="1504"/>
          <w:tblCellSpacing w:w="0" w:type="dxa"/>
        </w:trPr>
        <w:tc>
          <w:tcPr>
            <w:tcW w:w="1650" w:type="dxa"/>
            <w:hideMark/>
          </w:tcPr>
          <w:p w:rsidR="000178AE" w:rsidRDefault="000178AE" w:rsidP="00D5236A">
            <w:pPr>
              <w:tabs>
                <w:tab w:val="left" w:pos="4347"/>
                <w:tab w:val="left" w:pos="5415"/>
              </w:tabs>
              <w:spacing w:after="0" w:line="240" w:lineRule="auto"/>
              <w:rPr>
                <w:rFonts w:ascii="Californian FB" w:hAnsi="Californian FB"/>
                <w:b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  <w:lang w:val="en-IN" w:eastAsia="en-IN"/>
              </w:rPr>
              <w:drawing>
                <wp:inline distT="0" distB="0" distL="0" distR="0" wp14:anchorId="39A6863F" wp14:editId="44790431">
                  <wp:extent cx="1029970" cy="972185"/>
                  <wp:effectExtent l="19050" t="0" r="0" b="0"/>
                  <wp:docPr id="8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-13434" r="-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</w:tcPr>
          <w:p w:rsidR="000178AE" w:rsidRDefault="000178AE" w:rsidP="00D5236A">
            <w:pPr>
              <w:tabs>
                <w:tab w:val="left" w:pos="4347"/>
                <w:tab w:val="left" w:pos="5415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UNIVERSITY OF AGRICULTURAL SCIENCES</w:t>
            </w:r>
          </w:p>
          <w:p w:rsidR="000178AE" w:rsidRDefault="000178AE" w:rsidP="00D5236A">
            <w:pPr>
              <w:tabs>
                <w:tab w:val="left" w:pos="4347"/>
                <w:tab w:val="left" w:pos="5415"/>
              </w:tabs>
              <w:spacing w:after="0" w:line="240" w:lineRule="auto"/>
              <w:ind w:left="-180" w:firstLine="180"/>
              <w:rPr>
                <w:rFonts w:ascii="Baskerville Old Face" w:hAnsi="Baskerville Old Face"/>
                <w:b/>
                <w:bCs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                           BENGALURU</w:t>
            </w:r>
          </w:p>
          <w:p w:rsidR="000178AE" w:rsidRDefault="000178AE" w:rsidP="00D5236A">
            <w:pPr>
              <w:tabs>
                <w:tab w:val="left" w:pos="4347"/>
                <w:tab w:val="left" w:pos="5415"/>
              </w:tabs>
              <w:spacing w:after="0" w:line="240" w:lineRule="auto"/>
              <w:ind w:left="-180" w:firstLine="18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Estate Office, GKVK, Bangalore – 560065</w:t>
            </w:r>
          </w:p>
          <w:p w:rsidR="000178AE" w:rsidRDefault="000178AE" w:rsidP="00D5236A">
            <w:pPr>
              <w:tabs>
                <w:tab w:val="left" w:pos="4347"/>
                <w:tab w:val="left" w:pos="5415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</w:tbl>
    <w:p w:rsidR="000178AE" w:rsidRDefault="000178AE" w:rsidP="000178AE">
      <w:pPr>
        <w:spacing w:after="0" w:line="240" w:lineRule="auto"/>
        <w:ind w:left="-360" w:right="-450"/>
        <w:rPr>
          <w:rFonts w:ascii="Bookman Old Style" w:hAnsi="Bookman Old Style"/>
          <w:b/>
          <w:bCs/>
          <w:u w:val="single"/>
        </w:rPr>
      </w:pPr>
      <w:r>
        <w:rPr>
          <w:b/>
          <w:bCs/>
        </w:rPr>
        <w:t>____________________________________________________________________________________________</w:t>
      </w:r>
    </w:p>
    <w:p w:rsidR="000178AE" w:rsidRDefault="000178AE" w:rsidP="000178AE">
      <w:pPr>
        <w:pStyle w:val="NoSpacing"/>
        <w:ind w:left="-450" w:right="-5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No. EO/SPO/e-Proc/5/2024-25                                                          Date:22-07-2024</w:t>
      </w:r>
    </w:p>
    <w:p w:rsidR="000178AE" w:rsidRDefault="000178AE" w:rsidP="000178AE">
      <w:pPr>
        <w:pStyle w:val="NoSpacing"/>
        <w:ind w:left="-450" w:right="-540"/>
        <w:jc w:val="both"/>
        <w:rPr>
          <w:rFonts w:ascii="Bookman Old Style" w:hAnsi="Bookman Old Style"/>
          <w:b/>
        </w:rPr>
      </w:pPr>
    </w:p>
    <w:p w:rsidR="000178AE" w:rsidRDefault="000178AE" w:rsidP="000178AE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TENDER NOTIFICATION</w:t>
      </w:r>
    </w:p>
    <w:p w:rsidR="000178AE" w:rsidRDefault="000178AE" w:rsidP="000178AE">
      <w:pPr>
        <w:spacing w:after="0" w:line="240" w:lineRule="auto"/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(Through e-procurement portal only)</w:t>
      </w:r>
    </w:p>
    <w:p w:rsidR="000178AE" w:rsidRDefault="000178AE" w:rsidP="000178AE">
      <w:pPr>
        <w:spacing w:after="0"/>
      </w:pPr>
    </w:p>
    <w:p w:rsidR="000178AE" w:rsidRDefault="000178AE" w:rsidP="000178AE">
      <w:pPr>
        <w:pStyle w:val="NoSpacing"/>
        <w:ind w:left="-540" w:right="-720"/>
        <w:jc w:val="both"/>
        <w:rPr>
          <w:rFonts w:ascii="Bookman Old Style" w:hAnsi="Bookman Old Style"/>
          <w:sz w:val="24"/>
          <w:szCs w:val="24"/>
        </w:rPr>
      </w:pPr>
      <w:r>
        <w:tab/>
      </w:r>
      <w:r>
        <w:rPr>
          <w:rFonts w:ascii="Bookman Old Style" w:hAnsi="Bookman Old Style"/>
          <w:bCs/>
          <w:sz w:val="24"/>
          <w:szCs w:val="24"/>
        </w:rPr>
        <w:t xml:space="preserve">The University of Agricultural Sciences, Bengaluru has invited Tender in the prescribed form as per the Standard tender document KG-3 from the reputed firms for the procurement of the following Laptops to SC/ST Students under SCSP/TSP Grants. </w:t>
      </w:r>
      <w:r>
        <w:rPr>
          <w:rFonts w:ascii="Bookman Old Style" w:hAnsi="Bookman Old Style"/>
          <w:sz w:val="24"/>
          <w:szCs w:val="24"/>
        </w:rPr>
        <w:t xml:space="preserve">The details of the KG-3, Tender Notification, Schedule, Specifications </w:t>
      </w:r>
      <w:r>
        <w:rPr>
          <w:rFonts w:ascii="Bookman Old Style" w:hAnsi="Bookman Old Style"/>
          <w:bCs/>
          <w:sz w:val="24"/>
          <w:szCs w:val="24"/>
        </w:rPr>
        <w:t xml:space="preserve">are available in the website </w:t>
      </w:r>
      <w:r w:rsidRPr="00277B35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>
        <w:rPr>
          <w:rFonts w:ascii="Bookman Old Style" w:hAnsi="Bookman Old Style"/>
          <w:sz w:val="24"/>
          <w:szCs w:val="24"/>
        </w:rPr>
        <w:t>. The cost of the Tender document is as per e-procurement portal NORMS. The EMD shall be paid using e-procurement payment modes.</w:t>
      </w:r>
    </w:p>
    <w:p w:rsidR="000178AE" w:rsidRDefault="000178AE" w:rsidP="000178AE">
      <w:pPr>
        <w:pStyle w:val="NoSpacing"/>
        <w:ind w:left="-450" w:right="-720"/>
        <w:jc w:val="both"/>
        <w:rPr>
          <w:rFonts w:ascii="Bookman Old Style" w:hAnsi="Bookman Old Style"/>
        </w:rPr>
      </w:pPr>
    </w:p>
    <w:tbl>
      <w:tblPr>
        <w:tblW w:w="10621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832"/>
        <w:gridCol w:w="851"/>
        <w:gridCol w:w="1382"/>
      </w:tblGrid>
      <w:tr w:rsidR="000178AE" w:rsidTr="00D5236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E" w:rsidRDefault="000178AE" w:rsidP="00D5236A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Sl. No.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E" w:rsidRDefault="000178AE" w:rsidP="00D5236A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Name of 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E" w:rsidRDefault="000178AE" w:rsidP="00D523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Qty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E" w:rsidRDefault="000178AE" w:rsidP="00D523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EMD</w:t>
            </w:r>
          </w:p>
          <w:p w:rsidR="000178AE" w:rsidRDefault="000178AE" w:rsidP="00D523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Rs.</w:t>
            </w:r>
          </w:p>
        </w:tc>
      </w:tr>
      <w:tr w:rsidR="000178AE" w:rsidTr="00D5236A">
        <w:trPr>
          <w:trHeight w:val="3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AE" w:rsidRDefault="000178AE" w:rsidP="00D52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8AE" w:rsidRDefault="000178AE" w:rsidP="00D52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Supply of Dell Latitude 3440 /Equivalent Laptops to (Dean (Agri), GKVK/Special Officer, Agril, Engineering/ Mandya / Chintamani/ Hassan/Chamarajnagara)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AE" w:rsidRDefault="000178AE" w:rsidP="00D52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157</w:t>
            </w:r>
          </w:p>
          <w:p w:rsidR="000178AE" w:rsidRPr="00E05608" w:rsidRDefault="000178AE" w:rsidP="00D52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AE" w:rsidRPr="00E05608" w:rsidRDefault="000178AE" w:rsidP="00D5236A">
            <w:pPr>
              <w:spacing w:after="0" w:line="240" w:lineRule="auto"/>
              <w:ind w:left="-108" w:right="-1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185260</w:t>
            </w:r>
            <w:r w:rsidRPr="00E05608">
              <w:rPr>
                <w:rFonts w:ascii="Bookman Old Style" w:hAnsi="Bookman Old Style"/>
                <w:sz w:val="24"/>
                <w:szCs w:val="24"/>
              </w:rPr>
              <w:t>-00</w:t>
            </w:r>
          </w:p>
        </w:tc>
      </w:tr>
    </w:tbl>
    <w:p w:rsidR="000178AE" w:rsidRDefault="000178AE" w:rsidP="000178AE">
      <w:pPr>
        <w:spacing w:after="0" w:line="240" w:lineRule="auto"/>
      </w:pPr>
    </w:p>
    <w:p w:rsidR="000178AE" w:rsidRPr="00CC1138" w:rsidRDefault="000178AE" w:rsidP="000178AE">
      <w:pPr>
        <w:spacing w:line="240" w:lineRule="auto"/>
        <w:ind w:left="-450" w:right="-540"/>
        <w:jc w:val="both"/>
        <w:rPr>
          <w:rFonts w:ascii="Bookman Old Style" w:hAnsi="Bookman Old Style" w:cs="Times New Roman"/>
          <w:sz w:val="24"/>
          <w:szCs w:val="24"/>
        </w:rPr>
      </w:pPr>
      <w:r>
        <w:tab/>
      </w:r>
      <w:r>
        <w:rPr>
          <w:rFonts w:ascii="Bookman Old Style" w:hAnsi="Bookman Old Style" w:cs="Times New Roman"/>
          <w:sz w:val="24"/>
          <w:szCs w:val="24"/>
        </w:rPr>
        <w:t xml:space="preserve">The above items will be procured under two cover system and the conditions for two cover systems is also uploaded in the website. </w:t>
      </w:r>
    </w:p>
    <w:p w:rsidR="000178AE" w:rsidRDefault="000178AE" w:rsidP="000178AE">
      <w:pPr>
        <w:tabs>
          <w:tab w:val="left" w:pos="4914"/>
        </w:tabs>
        <w:spacing w:line="360" w:lineRule="auto"/>
        <w:ind w:left="-567" w:right="-7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Pr="0032348E">
        <w:rPr>
          <w:rFonts w:ascii="Bookman Old Style" w:hAnsi="Bookman Old Style"/>
          <w:sz w:val="24"/>
          <w:szCs w:val="24"/>
        </w:rPr>
        <w:t>The</w:t>
      </w:r>
      <w:r w:rsidRPr="0032348E">
        <w:rPr>
          <w:rFonts w:ascii="Bookman Old Style" w:hAnsi="Bookman Old Style"/>
          <w:b/>
          <w:sz w:val="24"/>
          <w:szCs w:val="24"/>
        </w:rPr>
        <w:t xml:space="preserve"> </w:t>
      </w:r>
      <w:r w:rsidRPr="0032348E">
        <w:rPr>
          <w:rFonts w:ascii="Bookman Old Style" w:hAnsi="Bookman Old Style"/>
          <w:sz w:val="24"/>
          <w:szCs w:val="24"/>
        </w:rPr>
        <w:t xml:space="preserve">Blank Tender Documents can be down loaded from </w:t>
      </w:r>
      <w:r w:rsidRPr="0032348E">
        <w:rPr>
          <w:rFonts w:ascii="Bookman Old Style" w:hAnsi="Bookman Old Style"/>
          <w:b/>
          <w:color w:val="333333"/>
          <w:sz w:val="24"/>
          <w:szCs w:val="24"/>
          <w:u w:val="single"/>
          <w:shd w:val="clear" w:color="auto" w:fill="FFFFFF"/>
        </w:rPr>
        <w:t>kppp.karnataka.gov.in</w:t>
      </w:r>
      <w:r w:rsidRPr="0032348E">
        <w:rPr>
          <w:rFonts w:ascii="Bookman Old Style" w:hAnsi="Bookman Old Style"/>
          <w:b/>
          <w:sz w:val="24"/>
          <w:szCs w:val="24"/>
        </w:rPr>
        <w:t>.</w:t>
      </w:r>
      <w:r w:rsidRPr="0032348E">
        <w:rPr>
          <w:rFonts w:ascii="Bookman Old Style" w:hAnsi="Bookman Old Style"/>
          <w:sz w:val="24"/>
          <w:szCs w:val="24"/>
        </w:rPr>
        <w:t xml:space="preserve">  </w:t>
      </w:r>
      <w:r w:rsidRPr="0032348E">
        <w:rPr>
          <w:rFonts w:ascii="Bookman Old Style" w:hAnsi="Bookman Old Style"/>
          <w:b/>
          <w:sz w:val="24"/>
          <w:szCs w:val="24"/>
        </w:rPr>
        <w:t>The Pre-bid meeting</w:t>
      </w:r>
      <w:r w:rsidRPr="0032348E">
        <w:rPr>
          <w:rFonts w:ascii="Bookman Old Style" w:hAnsi="Bookman Old Style"/>
          <w:sz w:val="24"/>
          <w:szCs w:val="24"/>
        </w:rPr>
        <w:t xml:space="preserve"> </w:t>
      </w:r>
      <w:r w:rsidRPr="0032348E">
        <w:rPr>
          <w:rFonts w:ascii="Bookman Old Style" w:hAnsi="Bookman Old Style"/>
          <w:b/>
          <w:sz w:val="24"/>
          <w:szCs w:val="24"/>
        </w:rPr>
        <w:t>will be held</w:t>
      </w:r>
      <w:r>
        <w:rPr>
          <w:rFonts w:ascii="Bookman Old Style" w:hAnsi="Bookman Old Style"/>
          <w:b/>
          <w:sz w:val="24"/>
          <w:szCs w:val="24"/>
        </w:rPr>
        <w:t xml:space="preserve"> on 1-08</w:t>
      </w:r>
      <w:r w:rsidRPr="0032348E">
        <w:rPr>
          <w:rFonts w:ascii="Bookman Old Style" w:hAnsi="Bookman Old Style"/>
          <w:b/>
          <w:sz w:val="24"/>
          <w:szCs w:val="24"/>
        </w:rPr>
        <w:t>-2024 at 11.30 a.m. Last date and time for</w:t>
      </w:r>
      <w:r w:rsidRPr="0032348E">
        <w:rPr>
          <w:rFonts w:ascii="Bookman Old Style" w:hAnsi="Bookman Old Style"/>
          <w:sz w:val="24"/>
          <w:szCs w:val="24"/>
        </w:rPr>
        <w:t xml:space="preserve"> </w:t>
      </w:r>
      <w:r w:rsidRPr="0032348E">
        <w:rPr>
          <w:rFonts w:ascii="Bookman Old Style" w:hAnsi="Bookman Old Style"/>
          <w:b/>
          <w:sz w:val="24"/>
          <w:szCs w:val="24"/>
        </w:rPr>
        <w:t>uploading the tender on</w:t>
      </w:r>
      <w:r w:rsidRPr="0032348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05-08</w:t>
      </w:r>
      <w:r w:rsidRPr="0032348E">
        <w:rPr>
          <w:rFonts w:ascii="Bookman Old Style" w:hAnsi="Bookman Old Style"/>
          <w:b/>
          <w:sz w:val="24"/>
          <w:szCs w:val="24"/>
        </w:rPr>
        <w:t>-2024 up to 4.00 p.m</w:t>
      </w:r>
      <w:r w:rsidRPr="0032348E">
        <w:rPr>
          <w:rFonts w:ascii="Bookman Old Style" w:hAnsi="Bookman Old Style"/>
          <w:sz w:val="24"/>
          <w:szCs w:val="24"/>
        </w:rPr>
        <w:t>.</w:t>
      </w:r>
      <w:r w:rsidRPr="0032348E">
        <w:rPr>
          <w:rFonts w:ascii="Bookman Old Style" w:hAnsi="Bookman Old Style"/>
          <w:b/>
          <w:sz w:val="24"/>
          <w:szCs w:val="24"/>
        </w:rPr>
        <w:t xml:space="preserve"> The Te</w:t>
      </w:r>
      <w:r>
        <w:rPr>
          <w:rFonts w:ascii="Bookman Old Style" w:hAnsi="Bookman Old Style"/>
          <w:b/>
          <w:sz w:val="24"/>
          <w:szCs w:val="24"/>
        </w:rPr>
        <w:t>chnical bid will be opened on 07-08</w:t>
      </w:r>
      <w:r w:rsidRPr="0032348E">
        <w:rPr>
          <w:rFonts w:ascii="Bookman Old Style" w:hAnsi="Bookman Old Style"/>
          <w:b/>
          <w:sz w:val="24"/>
          <w:szCs w:val="24"/>
        </w:rPr>
        <w:t xml:space="preserve">-2024 at </w:t>
      </w:r>
      <w:r>
        <w:rPr>
          <w:rFonts w:ascii="Bookman Old Style" w:hAnsi="Bookman Old Style"/>
          <w:b/>
          <w:sz w:val="24"/>
          <w:szCs w:val="24"/>
        </w:rPr>
        <w:t>10</w:t>
      </w:r>
      <w:r w:rsidRPr="0032348E">
        <w:rPr>
          <w:rFonts w:ascii="Bookman Old Style" w:hAnsi="Bookman Old Style"/>
          <w:b/>
          <w:sz w:val="24"/>
          <w:szCs w:val="24"/>
        </w:rPr>
        <w:t xml:space="preserve">.30 a.m. </w:t>
      </w:r>
      <w:r>
        <w:rPr>
          <w:rFonts w:ascii="Bookman Old Style" w:hAnsi="Bookman Old Style"/>
          <w:b/>
          <w:sz w:val="24"/>
          <w:szCs w:val="24"/>
        </w:rPr>
        <w:t xml:space="preserve">The Demo for Laptop on 09-08-2024 at 11.30 a.m. </w:t>
      </w:r>
      <w:r w:rsidRPr="0032348E">
        <w:rPr>
          <w:rFonts w:ascii="Bookman Old Style" w:hAnsi="Bookman Old Style"/>
          <w:b/>
          <w:sz w:val="24"/>
          <w:szCs w:val="24"/>
        </w:rPr>
        <w:t>The Financial bid will be opened on</w:t>
      </w:r>
      <w:r w:rsidRPr="0032348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12-08</w:t>
      </w:r>
      <w:r w:rsidRPr="0032348E">
        <w:rPr>
          <w:rFonts w:ascii="Bookman Old Style" w:hAnsi="Bookman Old Style"/>
          <w:b/>
          <w:sz w:val="24"/>
          <w:szCs w:val="24"/>
        </w:rPr>
        <w:t>-2024 at 10.30 a.m</w:t>
      </w:r>
      <w:r w:rsidRPr="0032348E">
        <w:rPr>
          <w:rFonts w:ascii="Bookman Old Style" w:hAnsi="Bookman Old Style"/>
          <w:sz w:val="24"/>
          <w:szCs w:val="24"/>
        </w:rPr>
        <w:t xml:space="preserve">. in the Tender Committee room of Estate Office.  Further details can be had from the office of the undersigned during working hours and also refer UAS Website: </w:t>
      </w:r>
      <w:hyperlink r:id="rId7" w:history="1">
        <w:r w:rsidRPr="0032348E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www.uasbangalore.edu.in</w:t>
        </w:r>
      </w:hyperlink>
      <w:r w:rsidRPr="0032348E">
        <w:rPr>
          <w:rFonts w:ascii="Bookman Old Style" w:hAnsi="Bookman Old Style"/>
          <w:b/>
          <w:sz w:val="24"/>
          <w:szCs w:val="24"/>
        </w:rPr>
        <w:t xml:space="preserve">. </w:t>
      </w:r>
      <w:r w:rsidRPr="0032348E">
        <w:rPr>
          <w:rFonts w:ascii="Bookman Old Style" w:hAnsi="Bookman Old Style"/>
          <w:sz w:val="24"/>
          <w:szCs w:val="24"/>
        </w:rPr>
        <w:t>and</w:t>
      </w:r>
      <w:r w:rsidRPr="0032348E">
        <w:rPr>
          <w:rFonts w:ascii="Bookman Old Style" w:hAnsi="Bookman Old Style"/>
          <w:b/>
          <w:sz w:val="24"/>
          <w:szCs w:val="24"/>
        </w:rPr>
        <w:t xml:space="preserve"> </w:t>
      </w:r>
      <w:r w:rsidRPr="0032348E">
        <w:rPr>
          <w:rFonts w:ascii="Bookman Old Style" w:hAnsi="Bookman Old Style"/>
          <w:sz w:val="24"/>
          <w:szCs w:val="24"/>
        </w:rPr>
        <w:t>e-portal</w:t>
      </w:r>
      <w:r w:rsidRPr="0032348E">
        <w:rPr>
          <w:rFonts w:ascii="Bookman Old Style" w:hAnsi="Bookman Old Style"/>
          <w:b/>
          <w:sz w:val="24"/>
          <w:szCs w:val="24"/>
        </w:rPr>
        <w:t xml:space="preserve"> </w:t>
      </w:r>
      <w:r w:rsidRPr="0032348E">
        <w:rPr>
          <w:rFonts w:ascii="Bookman Old Style" w:hAnsi="Bookman Old Style"/>
          <w:sz w:val="24"/>
          <w:szCs w:val="24"/>
        </w:rPr>
        <w:t>Help Desk-</w:t>
      </w:r>
      <w:hyperlink r:id="rId8" w:history="1">
        <w:r w:rsidRPr="0032348E">
          <w:rPr>
            <w:rStyle w:val="Hyperlink"/>
            <w:rFonts w:ascii="Bookman Old Style" w:hAnsi="Bookman Old Style"/>
            <w:b/>
            <w:bCs/>
            <w:color w:val="auto"/>
            <w:sz w:val="24"/>
            <w:szCs w:val="24"/>
          </w:rPr>
          <w:t>support@eprochelpdesk.com</w:t>
        </w:r>
      </w:hyperlink>
      <w:r w:rsidRPr="0032348E">
        <w:rPr>
          <w:rStyle w:val="Hyperlink"/>
          <w:rFonts w:ascii="Bookman Old Style" w:hAnsi="Bookman Old Style"/>
          <w:b/>
          <w:bCs/>
          <w:color w:val="auto"/>
          <w:sz w:val="24"/>
          <w:szCs w:val="24"/>
        </w:rPr>
        <w:t>.</w:t>
      </w:r>
      <w:r w:rsidRPr="0032348E">
        <w:rPr>
          <w:rStyle w:val="Hyperlink"/>
          <w:rFonts w:ascii="Bookman Old Style" w:hAnsi="Bookman Old Style"/>
          <w:b/>
          <w:bCs/>
          <w:color w:val="auto"/>
          <w:sz w:val="24"/>
          <w:szCs w:val="24"/>
          <w:u w:val="none"/>
        </w:rPr>
        <w:t xml:space="preserve"> </w:t>
      </w:r>
      <w:r w:rsidRPr="0032348E">
        <w:rPr>
          <w:rFonts w:ascii="Bookman Old Style" w:hAnsi="Bookman Old Style"/>
          <w:b/>
          <w:bCs/>
          <w:color w:val="333333"/>
          <w:sz w:val="24"/>
          <w:szCs w:val="24"/>
          <w:shd w:val="clear" w:color="auto" w:fill="FFFFFF"/>
        </w:rPr>
        <w:t xml:space="preserve">91-8046010000, +91-8068948777 </w:t>
      </w:r>
      <w:r w:rsidRPr="0032348E">
        <w:rPr>
          <w:rFonts w:ascii="Bookman Old Style" w:hAnsi="Bookman Old Style"/>
          <w:sz w:val="24"/>
          <w:szCs w:val="24"/>
        </w:rPr>
        <w:t xml:space="preserve">The University reserves the right to accept or reject any or all the tenders without assigning any reasons. </w:t>
      </w:r>
      <w:r w:rsidRPr="0032348E">
        <w:rPr>
          <w:rFonts w:ascii="Bookman Old Style" w:hAnsi="Bookman Old Style" w:cs="Times New Roman"/>
          <w:sz w:val="24"/>
          <w:szCs w:val="24"/>
        </w:rPr>
        <w:t>Tender</w:t>
      </w:r>
      <w:r w:rsidRPr="0032348E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32348E">
        <w:rPr>
          <w:rFonts w:ascii="Bookman Old Style" w:hAnsi="Bookman Old Style" w:cs="Times New Roman"/>
          <w:sz w:val="24"/>
          <w:szCs w:val="24"/>
        </w:rPr>
        <w:t>will be under two cover system and the conditions for two cover systems is also uploaded in the website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0178AE" w:rsidRDefault="000178AE" w:rsidP="000178AE">
      <w:pPr>
        <w:tabs>
          <w:tab w:val="left" w:pos="4914"/>
        </w:tabs>
        <w:spacing w:line="360" w:lineRule="auto"/>
        <w:ind w:left="-567" w:right="-767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                         </w:t>
      </w:r>
      <w:r w:rsidRPr="00C65DBD">
        <w:rPr>
          <w:rFonts w:ascii="Bookman Old Style" w:hAnsi="Bookman Old Style"/>
          <w:b/>
        </w:rPr>
        <w:t>ESTATE OFFICER</w:t>
      </w:r>
    </w:p>
    <w:p w:rsidR="000178AE" w:rsidRDefault="000178AE" w:rsidP="000178AE">
      <w:pPr>
        <w:pStyle w:val="NoSpacing"/>
        <w:ind w:left="-450" w:right="9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0178AE" w:rsidRDefault="000178AE" w:rsidP="000178AE">
      <w:pPr>
        <w:pStyle w:val="NoSpacing"/>
        <w:ind w:left="-450" w:right="9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0178AE" w:rsidRDefault="000178AE" w:rsidP="000178AE">
      <w:pPr>
        <w:pStyle w:val="NoSpacing"/>
        <w:ind w:left="-450" w:right="9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0178AE" w:rsidRDefault="000178AE" w:rsidP="000178AE">
      <w:pPr>
        <w:pStyle w:val="NoSpacing"/>
        <w:ind w:right="-540"/>
        <w:jc w:val="both"/>
        <w:rPr>
          <w:rFonts w:ascii="Bookman Old Style" w:hAnsi="Bookman Old Style"/>
          <w:b/>
        </w:rPr>
      </w:pPr>
    </w:p>
    <w:tbl>
      <w:tblPr>
        <w:tblW w:w="9630" w:type="dxa"/>
        <w:tblCellSpacing w:w="0" w:type="dxa"/>
        <w:tblInd w:w="-27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7800"/>
      </w:tblGrid>
      <w:tr w:rsidR="000178AE" w:rsidTr="00D5236A">
        <w:trPr>
          <w:trHeight w:val="1350"/>
          <w:tblCellSpacing w:w="0" w:type="dxa"/>
        </w:trPr>
        <w:tc>
          <w:tcPr>
            <w:tcW w:w="1830" w:type="dxa"/>
          </w:tcPr>
          <w:p w:rsidR="000178AE" w:rsidRPr="00213D3B" w:rsidRDefault="000178AE" w:rsidP="00D5236A">
            <w:pPr>
              <w:pStyle w:val="NoSpacing"/>
              <w:rPr>
                <w:sz w:val="16"/>
                <w:szCs w:val="16"/>
              </w:rPr>
            </w:pPr>
            <w:r w:rsidRPr="005501FC">
              <w:rPr>
                <w:noProof/>
                <w:sz w:val="16"/>
                <w:szCs w:val="16"/>
                <w:lang w:val="en-IN" w:eastAsia="en-IN"/>
              </w:rPr>
              <w:drawing>
                <wp:inline distT="0" distB="0" distL="0" distR="0" wp14:anchorId="4238DC33" wp14:editId="1A646C64">
                  <wp:extent cx="770467" cy="69342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328" cy="69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</w:tcPr>
          <w:p w:rsidR="000178AE" w:rsidRPr="00213D3B" w:rsidRDefault="000178AE" w:rsidP="00D5236A">
            <w:pPr>
              <w:pStyle w:val="NoSpacing"/>
              <w:jc w:val="center"/>
              <w:rPr>
                <w:rFonts w:ascii="Nudi Akshar-10" w:hAnsi="Nudi Akshar-10"/>
                <w:bCs/>
                <w:sz w:val="40"/>
                <w:szCs w:val="40"/>
              </w:rPr>
            </w:pPr>
            <w:r>
              <w:rPr>
                <w:rFonts w:ascii="Nudi Akshar-10" w:hAnsi="Nudi Akshar-10"/>
                <w:bCs/>
                <w:sz w:val="40"/>
                <w:szCs w:val="40"/>
              </w:rPr>
              <w:t>PÀÈ¶ «±Àé</w:t>
            </w:r>
            <w:r w:rsidRPr="006F63EB">
              <w:rPr>
                <w:rFonts w:ascii="Nudi Akshar-10" w:hAnsi="Nudi Akshar-10"/>
                <w:bCs/>
                <w:sz w:val="40"/>
                <w:szCs w:val="40"/>
              </w:rPr>
              <w:t>«zÁå¤®AiÀÄ, ¨ÉAUÀ¼ÀÆgÀÄ</w:t>
            </w:r>
          </w:p>
          <w:p w:rsidR="000178AE" w:rsidRDefault="000178AE" w:rsidP="00D5236A">
            <w:pPr>
              <w:pStyle w:val="NoSpacing"/>
              <w:jc w:val="center"/>
              <w:rPr>
                <w:rFonts w:ascii="Nudi 05 e" w:hAnsi="Nudi 05 e"/>
                <w:b/>
                <w:sz w:val="28"/>
                <w:szCs w:val="28"/>
              </w:rPr>
            </w:pPr>
          </w:p>
          <w:p w:rsidR="000178AE" w:rsidRDefault="000178AE" w:rsidP="00D5236A">
            <w:pPr>
              <w:pStyle w:val="NoSpacing"/>
              <w:jc w:val="center"/>
              <w:rPr>
                <w:rFonts w:ascii="Nudi Akshar-10" w:hAnsi="Nudi Akshar-10"/>
                <w:bCs/>
                <w:sz w:val="28"/>
                <w:szCs w:val="28"/>
              </w:rPr>
            </w:pPr>
            <w:r>
              <w:rPr>
                <w:rFonts w:ascii="Nudi Akshar-10" w:hAnsi="Nudi Akshar-10"/>
                <w:b/>
                <w:sz w:val="18"/>
                <w:szCs w:val="18"/>
              </w:rPr>
              <w:t xml:space="preserve">                                                             </w:t>
            </w:r>
            <w:r w:rsidRPr="00913676">
              <w:rPr>
                <w:rFonts w:ascii="Nudi Akshar-10" w:hAnsi="Nudi Akshar-10"/>
                <w:b/>
                <w:sz w:val="18"/>
                <w:szCs w:val="18"/>
              </w:rPr>
              <w:t xml:space="preserve">D¹Û </w:t>
            </w:r>
            <w:r>
              <w:rPr>
                <w:rFonts w:ascii="Nudi Akshar-10" w:hAnsi="Nudi Akshar-10"/>
                <w:bCs/>
                <w:sz w:val="18"/>
                <w:szCs w:val="18"/>
              </w:rPr>
              <w:t>D¢üPÁjUÀ¼ÀªÀ</w:t>
            </w:r>
            <w:r w:rsidRPr="00CC2108">
              <w:rPr>
                <w:rFonts w:ascii="Nudi Akshar-10" w:hAnsi="Nudi Akshar-10"/>
                <w:bCs/>
                <w:sz w:val="18"/>
                <w:szCs w:val="18"/>
              </w:rPr>
              <w:t>gÀ PÀbÉÃj</w:t>
            </w:r>
            <w:r>
              <w:rPr>
                <w:rFonts w:ascii="Nudi Akshar-10" w:hAnsi="Nudi Akshar-10"/>
                <w:bCs/>
                <w:sz w:val="18"/>
                <w:szCs w:val="18"/>
              </w:rPr>
              <w:t>,</w:t>
            </w:r>
          </w:p>
          <w:p w:rsidR="000178AE" w:rsidRPr="00CC2108" w:rsidRDefault="000178AE" w:rsidP="00D5236A">
            <w:pPr>
              <w:pStyle w:val="NoSpacing"/>
              <w:jc w:val="center"/>
              <w:rPr>
                <w:rFonts w:ascii="Baskerville Old Face" w:hAnsi="Baskerville Old Face"/>
                <w:bCs/>
                <w:sz w:val="18"/>
                <w:szCs w:val="18"/>
              </w:rPr>
            </w:pPr>
            <w:r>
              <w:rPr>
                <w:rFonts w:ascii="Nudi Akshar-10" w:hAnsi="Nudi Akshar-10"/>
                <w:bCs/>
                <w:sz w:val="18"/>
                <w:szCs w:val="18"/>
              </w:rPr>
              <w:t xml:space="preserve">                                                            </w:t>
            </w:r>
            <w:r w:rsidRPr="00213D3B">
              <w:rPr>
                <w:rFonts w:ascii="Nudi Akshar-10" w:hAnsi="Nudi Akshar-10"/>
                <w:bCs/>
                <w:sz w:val="18"/>
                <w:szCs w:val="18"/>
              </w:rPr>
              <w:t>UÁ,PÀÈ,«,PÉ,¨ÉAUÀ¼ÀÆgÀÄ-65</w:t>
            </w:r>
          </w:p>
        </w:tc>
      </w:tr>
    </w:tbl>
    <w:p w:rsidR="000178AE" w:rsidRPr="00782E1D" w:rsidRDefault="000178AE" w:rsidP="000178AE">
      <w:pPr>
        <w:pStyle w:val="NoSpacing"/>
        <w:ind w:left="-180"/>
        <w:rPr>
          <w:rFonts w:ascii="Nudi Akshar-10" w:hAnsi="Nudi Akshar-10"/>
          <w:b/>
          <w:sz w:val="20"/>
          <w:szCs w:val="20"/>
        </w:rPr>
      </w:pPr>
      <w:r w:rsidRPr="00782E1D">
        <w:rPr>
          <w:rFonts w:ascii="Nudi Akshar-10" w:hAnsi="Nudi Akshar-10"/>
          <w:b/>
          <w:bCs/>
          <w:sz w:val="28"/>
          <w:szCs w:val="28"/>
        </w:rPr>
        <w:t>¸</w:t>
      </w:r>
      <w:r>
        <w:rPr>
          <w:rFonts w:ascii="Nudi Akshar-10" w:hAnsi="Nudi Akshar-10"/>
          <w:b/>
          <w:bCs/>
          <w:sz w:val="28"/>
          <w:szCs w:val="28"/>
        </w:rPr>
        <w:t xml:space="preserve">À0:EM/J¸ï.¦.M/E-¥ÉÆæPÀÆågïªÉÄAmï/5/2024-25                   </w:t>
      </w:r>
      <w:r w:rsidRPr="00782E1D">
        <w:rPr>
          <w:rFonts w:ascii="Nudi Akshar-10" w:hAnsi="Nudi Akshar-10"/>
          <w:b/>
          <w:bCs/>
          <w:sz w:val="28"/>
          <w:szCs w:val="28"/>
        </w:rPr>
        <w:t xml:space="preserve"> </w:t>
      </w:r>
      <w:r>
        <w:rPr>
          <w:rFonts w:ascii="Nudi Akshar-10" w:hAnsi="Nudi Akshar-10"/>
          <w:b/>
          <w:bCs/>
          <w:sz w:val="28"/>
          <w:szCs w:val="28"/>
        </w:rPr>
        <w:t xml:space="preserve">    </w:t>
      </w:r>
      <w:r w:rsidRPr="00782E1D">
        <w:rPr>
          <w:rFonts w:ascii="Nudi Akshar-10" w:hAnsi="Nudi Akshar-10"/>
          <w:b/>
          <w:bCs/>
          <w:sz w:val="28"/>
          <w:szCs w:val="28"/>
        </w:rPr>
        <w:t>¢:</w:t>
      </w:r>
      <w:r>
        <w:rPr>
          <w:rFonts w:ascii="Nudi Akshar-10" w:hAnsi="Nudi Akshar-10"/>
          <w:b/>
          <w:bCs/>
          <w:sz w:val="28"/>
          <w:szCs w:val="28"/>
        </w:rPr>
        <w:t>22-07-2024</w:t>
      </w:r>
    </w:p>
    <w:p w:rsidR="000178AE" w:rsidRPr="00E137A5" w:rsidRDefault="000178AE" w:rsidP="000178AE">
      <w:pPr>
        <w:pStyle w:val="NoSpacing"/>
        <w:ind w:left="-270" w:right="-180"/>
        <w:rPr>
          <w:rFonts w:ascii="Nudi Akshar-10" w:hAnsi="Nudi Akshar-10"/>
          <w:bCs/>
          <w:sz w:val="28"/>
          <w:szCs w:val="28"/>
        </w:rPr>
      </w:pPr>
    </w:p>
    <w:p w:rsidR="000178AE" w:rsidRDefault="000178AE" w:rsidP="000178AE">
      <w:pPr>
        <w:pStyle w:val="NoSpacing"/>
        <w:ind w:left="-270" w:right="-180"/>
        <w:jc w:val="center"/>
        <w:rPr>
          <w:rFonts w:ascii="Nudi Akshar-10" w:hAnsi="Nudi Akshar-10"/>
          <w:b/>
          <w:bCs/>
          <w:sz w:val="28"/>
          <w:szCs w:val="28"/>
          <w:u w:val="single"/>
        </w:rPr>
      </w:pPr>
      <w:r>
        <w:rPr>
          <w:rFonts w:ascii="Nudi Akshar-10" w:hAnsi="Nudi Akshar-10"/>
          <w:b/>
          <w:bCs/>
          <w:sz w:val="28"/>
          <w:szCs w:val="28"/>
          <w:u w:val="single"/>
        </w:rPr>
        <w:t>mÉAqÀgï ¥ÀæPÀluÉ</w:t>
      </w:r>
    </w:p>
    <w:p w:rsidR="000178AE" w:rsidRDefault="000178AE" w:rsidP="000178AE">
      <w:pPr>
        <w:pStyle w:val="NoSpacing"/>
        <w:ind w:left="-270" w:right="-180"/>
        <w:jc w:val="center"/>
        <w:rPr>
          <w:rFonts w:ascii="Nudi Akshar-10" w:hAnsi="Nudi Akshar-10"/>
          <w:b/>
          <w:bCs/>
          <w:sz w:val="28"/>
          <w:szCs w:val="28"/>
        </w:rPr>
      </w:pPr>
      <w:r w:rsidRPr="00E137A5">
        <w:rPr>
          <w:rFonts w:ascii="Nudi Akshar-10" w:hAnsi="Nudi Akshar-10"/>
          <w:b/>
          <w:bCs/>
          <w:sz w:val="28"/>
          <w:szCs w:val="28"/>
        </w:rPr>
        <w:t xml:space="preserve"> (E-¥ÉÆæPÀÆågïªÉÄAm</w:t>
      </w:r>
      <w:r>
        <w:rPr>
          <w:rFonts w:ascii="Nudi Akshar-10" w:hAnsi="Nudi Akshar-10"/>
          <w:b/>
          <w:bCs/>
          <w:sz w:val="28"/>
          <w:szCs w:val="28"/>
        </w:rPr>
        <w:t>ï ¥ÉÆÃlð¯ï ªÀÄÄSÁAvÀgÀ ªÀiÁvÀæ)</w:t>
      </w:r>
    </w:p>
    <w:p w:rsidR="000178AE" w:rsidRPr="00240B09" w:rsidRDefault="000178AE" w:rsidP="000178AE">
      <w:pPr>
        <w:pStyle w:val="NoSpacing"/>
        <w:ind w:left="-270" w:right="-180"/>
        <w:jc w:val="center"/>
        <w:rPr>
          <w:rFonts w:ascii="Nudi Akshar-10" w:hAnsi="Nudi Akshar-10"/>
          <w:b/>
          <w:bCs/>
          <w:sz w:val="24"/>
          <w:szCs w:val="24"/>
        </w:rPr>
      </w:pPr>
    </w:p>
    <w:p w:rsidR="000178AE" w:rsidRDefault="000178AE" w:rsidP="000178AE">
      <w:pPr>
        <w:pStyle w:val="NoSpacing"/>
        <w:ind w:left="-270" w:right="-540"/>
        <w:jc w:val="both"/>
        <w:rPr>
          <w:rFonts w:ascii="Nudi Akshar-10" w:hAnsi="Nudi Akshar-10"/>
          <w:bCs/>
          <w:sz w:val="28"/>
          <w:szCs w:val="28"/>
        </w:rPr>
      </w:pPr>
      <w:r>
        <w:rPr>
          <w:rFonts w:ascii="Nudi Akshar-10" w:hAnsi="Nudi Akshar-10"/>
          <w:bCs/>
          <w:sz w:val="28"/>
          <w:szCs w:val="28"/>
        </w:rPr>
        <w:t xml:space="preserve">       </w:t>
      </w:r>
      <w:r w:rsidRPr="00913676">
        <w:rPr>
          <w:rFonts w:ascii="Nudi Akshar-10" w:hAnsi="Nudi Akshar-10"/>
          <w:bCs/>
          <w:sz w:val="28"/>
          <w:szCs w:val="28"/>
        </w:rPr>
        <w:t>¨ÉA</w:t>
      </w:r>
      <w:r>
        <w:rPr>
          <w:rFonts w:ascii="Nudi Akshar-10" w:hAnsi="Nudi Akshar-10"/>
          <w:bCs/>
          <w:sz w:val="28"/>
          <w:szCs w:val="28"/>
        </w:rPr>
        <w:t xml:space="preserve">UÀ¼ÀÆgÀÄ PÀÈ¶ «±Àé«zÁå¤®AiÀÄzÀ ¥Àj²µÀÖeÁw/¥Àj²µÀÖ ¥ÀAUÀqÀ «zÁåyðUÀ½UÁV (J¸ï.¹.J¸ï.¦/n.J¸ï.¦ CrAiÀÄ°è) </w:t>
      </w:r>
      <w:r w:rsidRPr="00913676">
        <w:rPr>
          <w:rFonts w:ascii="Nudi Akshar-10" w:hAnsi="Nudi Akshar-10"/>
          <w:bCs/>
          <w:sz w:val="28"/>
          <w:szCs w:val="28"/>
        </w:rPr>
        <w:t>CªÀ±Àå«gÀÄªÀ</w:t>
      </w:r>
      <w:r>
        <w:rPr>
          <w:rFonts w:ascii="Nudi Akshar-10" w:hAnsi="Nudi Akshar-10"/>
          <w:bCs/>
          <w:sz w:val="28"/>
          <w:szCs w:val="28"/>
        </w:rPr>
        <w:t xml:space="preserve"> ¯Áå¥ïmÁ¥ï</w:t>
      </w:r>
      <w:r w:rsidRPr="00913676">
        <w:rPr>
          <w:rFonts w:ascii="Nudi Akshar-10" w:hAnsi="Nudi Akshar-10"/>
          <w:bCs/>
          <w:sz w:val="28"/>
          <w:szCs w:val="28"/>
        </w:rPr>
        <w:t xml:space="preserve"> UÀ¼À£ÀÄß</w:t>
      </w:r>
      <w:r>
        <w:rPr>
          <w:rFonts w:ascii="Nudi Akshar-10" w:hAnsi="Nudi Akshar-10"/>
          <w:bCs/>
          <w:sz w:val="28"/>
          <w:szCs w:val="28"/>
        </w:rPr>
        <w:t xml:space="preserve"> </w:t>
      </w:r>
      <w:r w:rsidRPr="00913676">
        <w:rPr>
          <w:rFonts w:ascii="Nudi Akshar-10" w:hAnsi="Nudi Akshar-10"/>
          <w:bCs/>
          <w:sz w:val="28"/>
          <w:szCs w:val="28"/>
        </w:rPr>
        <w:t>¸ÀgÀ§gÁdÄ ªÀiÁqÀ®Ä</w:t>
      </w:r>
      <w:r>
        <w:rPr>
          <w:rFonts w:ascii="Nudi Akshar-10" w:hAnsi="Nudi Akshar-10"/>
          <w:bCs/>
          <w:sz w:val="28"/>
          <w:szCs w:val="28"/>
        </w:rPr>
        <w:t xml:space="preserve"> ¸ÁÖöåAqÀgïØ mÉAqÀgï qÁPÀÄåªÉÄAmï </w:t>
      </w:r>
      <w:r w:rsidRPr="00913676">
        <w:rPr>
          <w:rFonts w:ascii="Nudi Akshar-10" w:hAnsi="Nudi Akshar-10"/>
          <w:bCs/>
          <w:sz w:val="28"/>
          <w:szCs w:val="28"/>
        </w:rPr>
        <w:t>PÉ.f-3</w:t>
      </w:r>
      <w:r>
        <w:rPr>
          <w:rFonts w:ascii="Nudi Akshar-10" w:hAnsi="Nudi Akshar-10"/>
          <w:bCs/>
          <w:sz w:val="28"/>
          <w:szCs w:val="28"/>
        </w:rPr>
        <w:t xml:space="preserve"> </w:t>
      </w:r>
      <w:r w:rsidRPr="00913676">
        <w:rPr>
          <w:rFonts w:ascii="Nudi Akshar-10" w:hAnsi="Nudi Akshar-10"/>
          <w:bCs/>
          <w:sz w:val="28"/>
          <w:szCs w:val="28"/>
        </w:rPr>
        <w:t>¤§AzsÀ£ÉUÉÆ¼À¥ÀlÖAvÉ</w:t>
      </w:r>
      <w:r w:rsidRPr="00596902">
        <w:rPr>
          <w:rFonts w:ascii="Nudi Akshar-10" w:hAnsi="Nudi Akshar-10"/>
          <w:b/>
          <w:bCs/>
          <w:sz w:val="28"/>
          <w:szCs w:val="28"/>
        </w:rPr>
        <w:t xml:space="preserve"> </w:t>
      </w:r>
      <w:r w:rsidRPr="00913676">
        <w:rPr>
          <w:rFonts w:ascii="Nudi Akshar-10" w:hAnsi="Nudi Akshar-10"/>
          <w:bCs/>
          <w:sz w:val="28"/>
          <w:szCs w:val="28"/>
        </w:rPr>
        <w:t>mÉAqÀgÀ£ÀÄß</w:t>
      </w:r>
      <w:r>
        <w:rPr>
          <w:rFonts w:ascii="Nudi Akshar-10" w:hAnsi="Nudi Akshar-10"/>
          <w:bCs/>
          <w:sz w:val="28"/>
          <w:szCs w:val="28"/>
        </w:rPr>
        <w:t xml:space="preserve"> PÀgÉAiÀÄ¯ÁVzÉ. E-¥ÉÆæPÀÆågïªÉÄAmï ¥ÉÆÃlð¯ï£À°è £ÉÆAzÁ¬Ä¸À®àlÖ D¸ÀQÛAiÀÄÄ¼Àî CºÀð PÀA¥À¤UÀ¼ÀÄ E-¥ÉÆæPÀÆågïªÉÄAmï ¥ÉÆÃlð¯ï ªÉ¨ï¸ÉÊmï: </w:t>
      </w:r>
      <w:r w:rsidRPr="0032348E">
        <w:rPr>
          <w:rFonts w:ascii="Bookman Old Style" w:hAnsi="Bookman Old Style"/>
          <w:b/>
          <w:color w:val="333333"/>
          <w:sz w:val="24"/>
          <w:szCs w:val="24"/>
          <w:u w:val="single"/>
          <w:shd w:val="clear" w:color="auto" w:fill="FFFFFF"/>
        </w:rPr>
        <w:t>kppp.karnataka.gov.in</w:t>
      </w:r>
      <w:r w:rsidRPr="0032348E">
        <w:rPr>
          <w:rFonts w:ascii="Bookman Old Style" w:hAnsi="Bookman Old Style"/>
          <w:b/>
          <w:sz w:val="24"/>
          <w:szCs w:val="24"/>
        </w:rPr>
        <w:t>.</w:t>
      </w:r>
      <w:r w:rsidRPr="005D0140">
        <w:rPr>
          <w:rStyle w:val="Hyperlink"/>
          <w:rFonts w:ascii="Bookman Old Style" w:hAnsi="Bookman Old Style"/>
          <w:sz w:val="24"/>
          <w:szCs w:val="24"/>
          <w:u w:val="none"/>
        </w:rPr>
        <w:t xml:space="preserve"> </w:t>
      </w:r>
      <w:r w:rsidRPr="00420B83">
        <w:rPr>
          <w:rFonts w:ascii="Nudi Akshar-10" w:hAnsi="Nudi Akshar-10"/>
          <w:bCs/>
          <w:sz w:val="28"/>
          <w:szCs w:val="28"/>
        </w:rPr>
        <w:t xml:space="preserve">ªÀÄÄSÁAvÀgÀ </w:t>
      </w:r>
      <w:r>
        <w:rPr>
          <w:rFonts w:ascii="Nudi Akshar-10" w:hAnsi="Nudi Akshar-10"/>
          <w:bCs/>
          <w:sz w:val="28"/>
          <w:szCs w:val="28"/>
        </w:rPr>
        <w:t>¨sÁ</w:t>
      </w:r>
      <w:r w:rsidRPr="00420B83">
        <w:rPr>
          <w:rFonts w:ascii="Nudi Akshar-10" w:hAnsi="Nudi Akshar-10"/>
          <w:bCs/>
          <w:sz w:val="28"/>
          <w:szCs w:val="28"/>
        </w:rPr>
        <w:t>UÀªÀ»¸À§ºÀÄzÀÄ.</w:t>
      </w:r>
      <w:r>
        <w:rPr>
          <w:rFonts w:ascii="Nudi Akshar-10" w:hAnsi="Nudi Akshar-10"/>
          <w:bCs/>
          <w:sz w:val="28"/>
          <w:szCs w:val="28"/>
        </w:rPr>
        <w:t xml:space="preserve">  PÉ.f-3</w:t>
      </w:r>
      <w:r w:rsidRPr="00420B83">
        <w:rPr>
          <w:rFonts w:ascii="Nudi Akshar-10" w:hAnsi="Nudi Akshar-10"/>
          <w:bCs/>
          <w:sz w:val="28"/>
          <w:szCs w:val="28"/>
        </w:rPr>
        <w:t xml:space="preserve"> mÉAqÀgï qÁPÀÄåªÉÄAmï, mÉAqÀgï £ÉÆn¦üPÉÃµÀ£ï, mÉAqÀgï ±ÉqÀÆå¯ï, E.JA.r zÀgÀ, mÉAqÀgï ¥sÁªÀiïðUÀ¼À£ÀÄß F ªÉÄÃ°£À ªÉ¨ï¸ÉÊmï ªÀÄÄSÁAvÀgÀ ¥ÀqÉAiÀÄ§ºÀÄzÀÄ. </w:t>
      </w:r>
      <w:r>
        <w:rPr>
          <w:rFonts w:ascii="Nudi Akshar-10" w:hAnsi="Nudi Akshar-10"/>
          <w:b/>
          <w:bCs/>
          <w:sz w:val="28"/>
          <w:szCs w:val="28"/>
        </w:rPr>
        <w:t>¦æ-©qï «ÄÃnAUï ¢£ÁAPÀ: 01-08-2024 gÀAzÀÄ ¨É¼ÀUÉÎ 11.30 PÉÌ</w:t>
      </w:r>
      <w:r w:rsidRPr="00420B83">
        <w:rPr>
          <w:rFonts w:ascii="Nudi Akshar-10" w:hAnsi="Nudi Akshar-10"/>
          <w:b/>
          <w:bCs/>
          <w:sz w:val="28"/>
          <w:szCs w:val="28"/>
        </w:rPr>
        <w:t>É. mÉAqÀgï ¸À°è¸ÀÄªÀ PÉÆ£ÉAiÀÄ ¢£ÁAPÀ:</w:t>
      </w:r>
      <w:r>
        <w:rPr>
          <w:rFonts w:ascii="Nudi Akshar-10" w:hAnsi="Nudi Akshar-10"/>
          <w:b/>
          <w:bCs/>
          <w:sz w:val="28"/>
          <w:szCs w:val="28"/>
        </w:rPr>
        <w:t xml:space="preserve"> 05-08-2024</w:t>
      </w:r>
      <w:r w:rsidRPr="00420B83">
        <w:rPr>
          <w:rFonts w:ascii="Nudi Akshar-10" w:hAnsi="Nudi Akshar-10"/>
          <w:b/>
          <w:bCs/>
          <w:sz w:val="28"/>
          <w:szCs w:val="28"/>
        </w:rPr>
        <w:t xml:space="preserve"> ¸ÀAeÉ 4.00 WÀAmÉAiÀÄªÀgÉUÉ ªÀÄvÀÄÛ </w:t>
      </w:r>
      <w:r>
        <w:rPr>
          <w:rFonts w:ascii="Nudi Akshar-10" w:hAnsi="Nudi Akshar-10"/>
          <w:b/>
          <w:sz w:val="28"/>
          <w:szCs w:val="28"/>
        </w:rPr>
        <w:t>vÁAwæPÀ ©qï</w:t>
      </w:r>
      <w:r w:rsidRPr="00420B83">
        <w:rPr>
          <w:rFonts w:ascii="Nudi Akshar-10" w:hAnsi="Nudi Akshar-10"/>
          <w:b/>
          <w:bCs/>
          <w:sz w:val="28"/>
          <w:szCs w:val="28"/>
        </w:rPr>
        <w:t xml:space="preserve"> </w:t>
      </w:r>
      <w:r w:rsidRPr="00420B83">
        <w:rPr>
          <w:rFonts w:ascii="Nudi Akshar-10" w:hAnsi="Nudi Akshar-10"/>
          <w:b/>
          <w:sz w:val="28"/>
          <w:szCs w:val="28"/>
        </w:rPr>
        <w:t>vÉgÉAiÀÄÄªÀ ¢£ÁAPÀ</w:t>
      </w:r>
      <w:r>
        <w:rPr>
          <w:rFonts w:ascii="Nudi Akshar-10" w:hAnsi="Nudi Akshar-10"/>
          <w:b/>
          <w:bCs/>
          <w:sz w:val="28"/>
          <w:szCs w:val="28"/>
        </w:rPr>
        <w:t xml:space="preserve">: 07-08-2024 </w:t>
      </w:r>
      <w:r w:rsidRPr="00420B83">
        <w:rPr>
          <w:rFonts w:ascii="Nudi Akshar-10" w:hAnsi="Nudi Akshar-10"/>
          <w:b/>
          <w:bCs/>
          <w:sz w:val="28"/>
          <w:szCs w:val="28"/>
        </w:rPr>
        <w:t>¸ÀªÀÄA</w:t>
      </w:r>
      <w:r>
        <w:rPr>
          <w:rFonts w:ascii="Nudi Akshar-10" w:hAnsi="Nudi Akshar-10"/>
          <w:b/>
          <w:bCs/>
          <w:sz w:val="28"/>
          <w:szCs w:val="28"/>
        </w:rPr>
        <w:t xml:space="preserve">iÀÄ </w:t>
      </w:r>
      <w:r w:rsidRPr="00420B83">
        <w:rPr>
          <w:rFonts w:ascii="Nudi Akshar-10" w:hAnsi="Nudi Akshar-10"/>
          <w:b/>
          <w:bCs/>
          <w:sz w:val="28"/>
          <w:szCs w:val="28"/>
        </w:rPr>
        <w:t>¨É¼ÀUÉÎ 10.30</w:t>
      </w:r>
      <w:r>
        <w:rPr>
          <w:rFonts w:ascii="Nudi Akshar-10" w:hAnsi="Nudi Akshar-10"/>
          <w:b/>
          <w:bCs/>
          <w:sz w:val="28"/>
          <w:szCs w:val="28"/>
        </w:rPr>
        <w:t xml:space="preserve"> PÉÌ, ¯Áå¥ïmÁ¥ï ¥ÁævÀåQëvÉ PÉÆqÀÄªÀ ¢£ÁAPÀ:09-08-2024 ¸ÀªÀÄAiÀÄ ¨É½UÉÎ 11.30 PÉÌ £ÀqÉ¸À¯ÁUÀÄªÀÅzÀÄ ªÀÄvÀÄÛ  </w:t>
      </w:r>
      <w:r w:rsidRPr="00420B83">
        <w:rPr>
          <w:rFonts w:ascii="Nudi Akshar-10" w:hAnsi="Nudi Akshar-10"/>
          <w:b/>
          <w:bCs/>
          <w:sz w:val="28"/>
          <w:szCs w:val="28"/>
        </w:rPr>
        <w:t>DyðPÀ ©qï vÉgÉAiÀÄÄªÀ ¢£ÁAPÀ</w:t>
      </w:r>
      <w:r>
        <w:rPr>
          <w:rFonts w:ascii="Nudi Akshar-10" w:hAnsi="Nudi Akshar-10"/>
          <w:b/>
          <w:bCs/>
          <w:sz w:val="28"/>
          <w:szCs w:val="28"/>
        </w:rPr>
        <w:t xml:space="preserve">: 12-08-2024 </w:t>
      </w:r>
      <w:r w:rsidRPr="00420B83">
        <w:rPr>
          <w:rFonts w:ascii="Nudi Akshar-10" w:hAnsi="Nudi Akshar-10"/>
          <w:b/>
          <w:bCs/>
          <w:sz w:val="28"/>
          <w:szCs w:val="28"/>
        </w:rPr>
        <w:t>¸ÀªÀÄAiÀÄ</w:t>
      </w:r>
      <w:r>
        <w:rPr>
          <w:rFonts w:ascii="Nudi Akshar-10" w:hAnsi="Nudi Akshar-10"/>
          <w:b/>
          <w:bCs/>
          <w:sz w:val="28"/>
          <w:szCs w:val="28"/>
        </w:rPr>
        <w:t xml:space="preserve"> </w:t>
      </w:r>
      <w:r w:rsidRPr="00420B83">
        <w:rPr>
          <w:rFonts w:ascii="Nudi Akshar-10" w:hAnsi="Nudi Akshar-10"/>
          <w:b/>
          <w:bCs/>
          <w:sz w:val="28"/>
          <w:szCs w:val="28"/>
        </w:rPr>
        <w:t>¨É¼ÀUÉÎ 10.30</w:t>
      </w:r>
      <w:r>
        <w:rPr>
          <w:rFonts w:ascii="Nudi Akshar-10" w:hAnsi="Nudi Akshar-10"/>
          <w:b/>
          <w:bCs/>
          <w:sz w:val="28"/>
          <w:szCs w:val="28"/>
        </w:rPr>
        <w:t xml:space="preserve"> PÉÌ</w:t>
      </w:r>
      <w:r w:rsidRPr="00420B83">
        <w:rPr>
          <w:rFonts w:ascii="Nudi Akshar-10" w:hAnsi="Nudi Akshar-10"/>
          <w:b/>
          <w:bCs/>
          <w:sz w:val="28"/>
          <w:szCs w:val="28"/>
        </w:rPr>
        <w:t>.</w:t>
      </w:r>
      <w:r w:rsidRPr="00420B83">
        <w:rPr>
          <w:rFonts w:ascii="Nudi Akshar-10" w:hAnsi="Nudi Akshar-10"/>
          <w:bCs/>
          <w:sz w:val="28"/>
          <w:szCs w:val="28"/>
        </w:rPr>
        <w:t xml:space="preserve"> </w:t>
      </w:r>
      <w:r>
        <w:rPr>
          <w:rFonts w:ascii="Nudi Akshar-10" w:hAnsi="Nudi Akshar-10"/>
          <w:bCs/>
          <w:sz w:val="28"/>
          <w:szCs w:val="28"/>
        </w:rPr>
        <w:t xml:space="preserve">D¹Û C¢üPÁjUÀ¼À PÀbÉÃjAiÀÄ mÉAqÀgï PÀ«Än PÉÆoÀrAiÀÄ°è £ÀqÉAiÀÄÄvÀÛzÉ. ¨ÉAUÀ¼ÀÆgÀÄ PÀÈ¶ «±Àé«zÁå¤®AiÀÄªÀÅ AiÀiÁªÀÅzÉÃ PÁgÀt ¤ÃqÀzÉ mÉAqÀgïUÀ¼À£ÀÄß ªÀÄÄAzÀÆqÀÄªÀ, wgÀ¸ÀÌj¸ÀÄªÀ CxÀªÁ CAVÃPÀj¸ÀÄªÀ C¢üPÁgÀªÀ£ÀÄß ºÉÆA¢gÀÄvÀÛzÉ. ºÉaÑ£À ªÀiÁ»wUÁV ¸ÀA¥ÀQð¹ </w:t>
      </w:r>
      <w:r w:rsidRPr="00277B35">
        <w:rPr>
          <w:rFonts w:ascii="Verdana" w:hAnsi="Verdana"/>
          <w:b/>
          <w:color w:val="333333"/>
          <w:sz w:val="21"/>
          <w:szCs w:val="21"/>
          <w:u w:val="single"/>
          <w:shd w:val="clear" w:color="auto" w:fill="FFFFFF"/>
        </w:rPr>
        <w:t>kppp.karnataka.gov.in</w:t>
      </w:r>
      <w:r>
        <w:t xml:space="preserve"> or </w:t>
      </w:r>
      <w:hyperlink r:id="rId10" w:history="1">
        <w:r w:rsidRPr="00887865">
          <w:rPr>
            <w:rStyle w:val="Hyperlink"/>
            <w:rFonts w:ascii="Bookman Old Style" w:hAnsi="Bookman Old Style"/>
            <w:color w:val="auto"/>
            <w:sz w:val="24"/>
            <w:szCs w:val="24"/>
          </w:rPr>
          <w:t>www.uasbangalore.edu.in</w:t>
        </w:r>
      </w:hyperlink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Nudi Akshar-10" w:hAnsi="Nudi Akshar-10"/>
          <w:bCs/>
          <w:sz w:val="28"/>
          <w:szCs w:val="28"/>
        </w:rPr>
        <w:t xml:space="preserve">ªÀÄvÀÄÛ E-¥ÉÆæPÀÆågïªÉÄAmï ¸ÀºÁAiÀÄªÁtÂ ¸ÀASÉå: 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 xml:space="preserve">91-8046010000, +91-8068948777 </w:t>
      </w:r>
      <w:r>
        <w:rPr>
          <w:rFonts w:ascii="Nudi Akshar-10" w:hAnsi="Nudi Akshar-10"/>
          <w:bCs/>
          <w:sz w:val="28"/>
          <w:szCs w:val="28"/>
        </w:rPr>
        <w:t xml:space="preserve">ªÀÄvÀÄÛ ¸ÀgÀPÀÄ RjÃ¢ C¢üPÁjUÀ¼ÀÄ, AiÀÄÄ.J.J¸ï. f.PÉ.«.PÉ., ¨ÉAUÀ¼ÀÆgÀÄ-560065. zÀÆgÀªÁtÂ ¸ÀASÉå: 080-23630128. </w:t>
      </w:r>
      <w:r w:rsidRPr="00141B6B">
        <w:rPr>
          <w:rFonts w:ascii="Nudi Akshar-10" w:hAnsi="Nudi Akshar-10"/>
          <w:bCs/>
          <w:sz w:val="28"/>
          <w:szCs w:val="28"/>
        </w:rPr>
        <w:t xml:space="preserve">¢é ®PÉÆÃmÉ ¥ÀzÀÝwAiÀÄ CrAiÀÄ°è mÉAqÀgÀ£ÀÄß PÀgÉAiÀÄ¯ÁVzÀÄÝ ªÀÄvÀÄÛ ¢é ®PÉÆÃmÉ ¥ÀzÀÝwAiÀÄ µÀgÀvÀÄÛUÀ¼ÀÄ  F ªÉÄÃ°£À ªÉ¨ï¸ÉÊmï £À°è C¥ï¯ÉÆÃqï ªÀiÁqÀ¯ÁVzÉ. </w:t>
      </w:r>
    </w:p>
    <w:p w:rsidR="000178AE" w:rsidRPr="00240B09" w:rsidRDefault="000178AE" w:rsidP="000178AE">
      <w:pPr>
        <w:pStyle w:val="NoSpacing"/>
        <w:ind w:right="-270"/>
        <w:jc w:val="both"/>
        <w:rPr>
          <w:rFonts w:ascii="Nudi 05 e" w:hAnsi="Nudi 05 e"/>
          <w:bCs/>
          <w:sz w:val="28"/>
          <w:szCs w:val="28"/>
        </w:rPr>
      </w:pPr>
    </w:p>
    <w:p w:rsidR="000178AE" w:rsidRDefault="000178AE" w:rsidP="000178AE">
      <w:pPr>
        <w:pStyle w:val="NoSpacing"/>
        <w:ind w:left="-360" w:right="-421"/>
        <w:jc w:val="center"/>
        <w:outlineLvl w:val="0"/>
        <w:rPr>
          <w:rFonts w:ascii="Nudi Akshar-10" w:hAnsi="Nudi Akshar-10"/>
          <w:b/>
          <w:sz w:val="28"/>
          <w:szCs w:val="28"/>
        </w:rPr>
      </w:pPr>
    </w:p>
    <w:p w:rsidR="000178AE" w:rsidRPr="00913676" w:rsidRDefault="000178AE" w:rsidP="000178AE">
      <w:pPr>
        <w:pStyle w:val="NoSpacing"/>
        <w:ind w:left="-360" w:right="-421"/>
        <w:jc w:val="center"/>
        <w:outlineLvl w:val="0"/>
        <w:rPr>
          <w:rFonts w:ascii="Nudi Akshar-10" w:hAnsi="Nudi Akshar-10"/>
          <w:b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                                               </w:t>
      </w:r>
      <w:r w:rsidRPr="00913676">
        <w:rPr>
          <w:rFonts w:ascii="Nudi Akshar-10" w:hAnsi="Nudi Akshar-10"/>
          <w:b/>
          <w:sz w:val="28"/>
          <w:szCs w:val="28"/>
        </w:rPr>
        <w:t>D¹Û C¢üPÁj</w:t>
      </w:r>
      <w:r>
        <w:rPr>
          <w:rFonts w:ascii="Nudi Akshar-10" w:hAnsi="Nudi Akshar-10"/>
          <w:b/>
          <w:sz w:val="28"/>
          <w:szCs w:val="28"/>
        </w:rPr>
        <w:t>UÀ¼ÀÄ</w:t>
      </w:r>
    </w:p>
    <w:p w:rsidR="000178AE" w:rsidRPr="00240B09" w:rsidRDefault="000178AE" w:rsidP="000178AE">
      <w:pPr>
        <w:pStyle w:val="NoSpacing"/>
        <w:ind w:left="-270" w:right="-540"/>
        <w:jc w:val="both"/>
        <w:rPr>
          <w:rFonts w:ascii="Nudi 05 e" w:hAnsi="Nudi 05 e"/>
          <w:b/>
          <w:sz w:val="28"/>
          <w:szCs w:val="28"/>
        </w:rPr>
      </w:pPr>
    </w:p>
    <w:p w:rsidR="000178AE" w:rsidRPr="00240B09" w:rsidRDefault="000178AE" w:rsidP="000178AE">
      <w:pPr>
        <w:pStyle w:val="NoSpacing"/>
        <w:ind w:left="-270" w:right="-540"/>
        <w:jc w:val="both"/>
        <w:rPr>
          <w:rFonts w:ascii="Nudi 05 e" w:hAnsi="Nudi 05 e"/>
          <w:b/>
          <w:sz w:val="28"/>
          <w:szCs w:val="28"/>
        </w:rPr>
      </w:pPr>
    </w:p>
    <w:p w:rsidR="000178AE" w:rsidRPr="00464EE9" w:rsidRDefault="000178AE" w:rsidP="000178AE">
      <w:bookmarkStart w:id="0" w:name="_GoBack"/>
      <w:bookmarkEnd w:id="0"/>
    </w:p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CD3FC6" w:rsidRDefault="00CD3FC6" w:rsidP="00D36D8B"/>
    <w:p w:rsidR="00DE6F41" w:rsidRDefault="00DE6F41" w:rsidP="00D36D8B"/>
    <w:p w:rsidR="00DE6F41" w:rsidRDefault="00DE6F41" w:rsidP="00D36D8B"/>
    <w:p w:rsidR="00DE6F41" w:rsidRPr="00D36D8B" w:rsidRDefault="00DE6F41" w:rsidP="00D36D8B"/>
    <w:sectPr w:rsidR="00DE6F41" w:rsidRPr="00D36D8B" w:rsidSect="00EF6AF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C2" w:rsidRDefault="009E04C2" w:rsidP="0046660B">
      <w:pPr>
        <w:spacing w:after="0" w:line="240" w:lineRule="auto"/>
      </w:pPr>
      <w:r>
        <w:separator/>
      </w:r>
    </w:p>
  </w:endnote>
  <w:endnote w:type="continuationSeparator" w:id="0">
    <w:p w:rsidR="009E04C2" w:rsidRDefault="009E04C2" w:rsidP="0046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C2" w:rsidRDefault="009E04C2" w:rsidP="0046660B">
      <w:pPr>
        <w:spacing w:after="0" w:line="240" w:lineRule="auto"/>
      </w:pPr>
      <w:r>
        <w:separator/>
      </w:r>
    </w:p>
  </w:footnote>
  <w:footnote w:type="continuationSeparator" w:id="0">
    <w:p w:rsidR="009E04C2" w:rsidRDefault="009E04C2" w:rsidP="0046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6C4"/>
    <w:rsid w:val="000178AE"/>
    <w:rsid w:val="00075CBD"/>
    <w:rsid w:val="000934F8"/>
    <w:rsid w:val="000D3ADF"/>
    <w:rsid w:val="00173A3E"/>
    <w:rsid w:val="001A2D5A"/>
    <w:rsid w:val="001E2C23"/>
    <w:rsid w:val="001F212F"/>
    <w:rsid w:val="001F782C"/>
    <w:rsid w:val="0029534E"/>
    <w:rsid w:val="00304334"/>
    <w:rsid w:val="00332FF3"/>
    <w:rsid w:val="0035457A"/>
    <w:rsid w:val="003746AB"/>
    <w:rsid w:val="0038426B"/>
    <w:rsid w:val="00387581"/>
    <w:rsid w:val="003A1BF5"/>
    <w:rsid w:val="004311A3"/>
    <w:rsid w:val="00456EDC"/>
    <w:rsid w:val="004602A8"/>
    <w:rsid w:val="0046660B"/>
    <w:rsid w:val="00540B8F"/>
    <w:rsid w:val="0054700C"/>
    <w:rsid w:val="0058300A"/>
    <w:rsid w:val="005E0332"/>
    <w:rsid w:val="005E1B7F"/>
    <w:rsid w:val="00621568"/>
    <w:rsid w:val="006225A8"/>
    <w:rsid w:val="0064762A"/>
    <w:rsid w:val="00654795"/>
    <w:rsid w:val="006D16C4"/>
    <w:rsid w:val="0070319E"/>
    <w:rsid w:val="00742106"/>
    <w:rsid w:val="007B6545"/>
    <w:rsid w:val="007E4A85"/>
    <w:rsid w:val="007E5095"/>
    <w:rsid w:val="008343DB"/>
    <w:rsid w:val="00837FB4"/>
    <w:rsid w:val="008478F8"/>
    <w:rsid w:val="0085399C"/>
    <w:rsid w:val="00883086"/>
    <w:rsid w:val="008D56B2"/>
    <w:rsid w:val="008E7037"/>
    <w:rsid w:val="00901BA4"/>
    <w:rsid w:val="009629BF"/>
    <w:rsid w:val="009A0DB4"/>
    <w:rsid w:val="009B636F"/>
    <w:rsid w:val="009E04C2"/>
    <w:rsid w:val="00A21770"/>
    <w:rsid w:val="00A31F01"/>
    <w:rsid w:val="00A52368"/>
    <w:rsid w:val="00A9341D"/>
    <w:rsid w:val="00AD778F"/>
    <w:rsid w:val="00B32F20"/>
    <w:rsid w:val="00B90A8C"/>
    <w:rsid w:val="00BA4175"/>
    <w:rsid w:val="00BD4FAA"/>
    <w:rsid w:val="00BE5A63"/>
    <w:rsid w:val="00C11B75"/>
    <w:rsid w:val="00C66530"/>
    <w:rsid w:val="00C67BE7"/>
    <w:rsid w:val="00C80885"/>
    <w:rsid w:val="00C970CB"/>
    <w:rsid w:val="00CD3FC6"/>
    <w:rsid w:val="00D24B84"/>
    <w:rsid w:val="00D36D8B"/>
    <w:rsid w:val="00D84764"/>
    <w:rsid w:val="00DE6F41"/>
    <w:rsid w:val="00E60C4F"/>
    <w:rsid w:val="00E87E0E"/>
    <w:rsid w:val="00EB1BE3"/>
    <w:rsid w:val="00EB1FEC"/>
    <w:rsid w:val="00EF6AFE"/>
    <w:rsid w:val="00F00AD7"/>
    <w:rsid w:val="00F131FD"/>
    <w:rsid w:val="00FB0AEB"/>
    <w:rsid w:val="00FD4532"/>
    <w:rsid w:val="00FD4E23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ED0C1-9754-4C54-A825-B02FE12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A8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D1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6D16C4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D16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D16C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C4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Normal"/>
    <w:rsid w:val="00EB1BE3"/>
    <w:pPr>
      <w:widowControl w:val="0"/>
      <w:autoSpaceDE w:val="0"/>
      <w:autoSpaceDN w:val="0"/>
      <w:adjustRightInd w:val="0"/>
      <w:spacing w:after="0" w:line="362" w:lineRule="exact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37">
    <w:name w:val="Font Style37"/>
    <w:basedOn w:val="DefaultParagraphFont"/>
    <w:rsid w:val="00EB1BE3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35">
    <w:name w:val="Font Style35"/>
    <w:basedOn w:val="DefaultParagraphFont"/>
    <w:rsid w:val="00EB1BE3"/>
    <w:rPr>
      <w:rFonts w:ascii="Palatino Linotype" w:hAnsi="Palatino Linotype" w:cs="Palatino Linotype" w:hint="default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7037"/>
    <w:pPr>
      <w:spacing w:after="120" w:line="240" w:lineRule="auto"/>
    </w:pPr>
    <w:rPr>
      <w:rFonts w:ascii="Times New Roman" w:eastAsia="Times New Roman" w:hAnsi="Times New Roman" w:cs="Tunga"/>
      <w:sz w:val="24"/>
      <w:szCs w:val="24"/>
      <w:lang w:bidi="kn-I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7037"/>
    <w:rPr>
      <w:rFonts w:ascii="Times New Roman" w:eastAsia="Times New Roman" w:hAnsi="Times New Roman" w:cs="Tunga"/>
      <w:sz w:val="24"/>
      <w:szCs w:val="24"/>
      <w:lang w:bidi="kn-IN"/>
    </w:rPr>
  </w:style>
  <w:style w:type="paragraph" w:styleId="Header">
    <w:name w:val="header"/>
    <w:basedOn w:val="Normal"/>
    <w:link w:val="Head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0B"/>
  </w:style>
  <w:style w:type="paragraph" w:styleId="Footer">
    <w:name w:val="footer"/>
    <w:basedOn w:val="Normal"/>
    <w:link w:val="FooterChar"/>
    <w:uiPriority w:val="99"/>
    <w:unhideWhenUsed/>
    <w:rsid w:val="00466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0B"/>
  </w:style>
  <w:style w:type="table" w:styleId="TableGrid">
    <w:name w:val="Table Grid"/>
    <w:basedOn w:val="TableNormal"/>
    <w:uiPriority w:val="59"/>
    <w:rsid w:val="00374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21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prochelpdes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sbangalore.edu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asbangalore.edu.i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REYAZ</cp:lastModifiedBy>
  <cp:revision>72</cp:revision>
  <cp:lastPrinted>2018-07-30T07:20:00Z</cp:lastPrinted>
  <dcterms:created xsi:type="dcterms:W3CDTF">2016-09-03T04:12:00Z</dcterms:created>
  <dcterms:modified xsi:type="dcterms:W3CDTF">2024-07-25T03:39:00Z</dcterms:modified>
</cp:coreProperties>
</file>